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851"/>
        <w:gridCol w:w="4252"/>
      </w:tblGrid>
      <w:tr w:rsidR="005F1AAD" w:rsidRPr="00812563" w:rsidTr="00F33162">
        <w:tc>
          <w:tcPr>
            <w:tcW w:w="4678" w:type="dxa"/>
          </w:tcPr>
          <w:p w:rsidR="005F1AAD" w:rsidRPr="00812563" w:rsidRDefault="005F1AAD" w:rsidP="00771B7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F1AAD" w:rsidRPr="00812563" w:rsidRDefault="005F1AAD" w:rsidP="00771B7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:rsidR="005F1AAD" w:rsidRPr="00E5092B" w:rsidRDefault="005F1AAD" w:rsidP="00771B7B">
            <w:pPr>
              <w:shd w:val="clear" w:color="auto" w:fill="FFFFFF"/>
              <w:autoSpaceDE w:val="0"/>
              <w:autoSpaceDN w:val="0"/>
              <w:adjustRightInd w:val="0"/>
              <w:rPr>
                <w:color w:val="595959" w:themeColor="text1" w:themeTint="A6"/>
                <w:sz w:val="28"/>
                <w:szCs w:val="28"/>
              </w:rPr>
            </w:pPr>
            <w:r w:rsidRPr="00E5092B">
              <w:rPr>
                <w:color w:val="595959" w:themeColor="text1" w:themeTint="A6"/>
                <w:sz w:val="28"/>
                <w:szCs w:val="28"/>
              </w:rPr>
              <w:t xml:space="preserve">Утверждено приказом                                                                             по МАДОУ «Детский сад д. Н.Овсино» </w:t>
            </w:r>
          </w:p>
          <w:p w:rsidR="005F1AAD" w:rsidRPr="00E5092B" w:rsidRDefault="001D447F" w:rsidP="00771B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 w:themeColor="text1" w:themeTint="A6"/>
                <w:sz w:val="28"/>
                <w:szCs w:val="28"/>
              </w:rPr>
            </w:pPr>
            <w:r>
              <w:rPr>
                <w:color w:val="595959" w:themeColor="text1" w:themeTint="A6"/>
                <w:sz w:val="28"/>
                <w:szCs w:val="28"/>
              </w:rPr>
              <w:t>от 30.10.2023 № 57</w:t>
            </w:r>
          </w:p>
          <w:p w:rsidR="005F1AAD" w:rsidRPr="00812563" w:rsidRDefault="005F1AAD" w:rsidP="00771B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563">
              <w:rPr>
                <w:sz w:val="28"/>
                <w:szCs w:val="28"/>
              </w:rPr>
              <w:t xml:space="preserve">                                                     </w:t>
            </w:r>
          </w:p>
          <w:p w:rsidR="005F1AAD" w:rsidRPr="00812563" w:rsidRDefault="005F1AAD" w:rsidP="00771B7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F1AAD" w:rsidRPr="00812563" w:rsidTr="00F33162">
        <w:tc>
          <w:tcPr>
            <w:tcW w:w="4678" w:type="dxa"/>
          </w:tcPr>
          <w:p w:rsidR="005F1AAD" w:rsidRPr="00812563" w:rsidRDefault="005F1AAD" w:rsidP="00771B7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F1AAD" w:rsidRPr="00812563" w:rsidRDefault="005F1AAD" w:rsidP="00771B7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:rsidR="005F1AAD" w:rsidRPr="00812563" w:rsidRDefault="00E5092B" w:rsidP="00771B7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0475">
              <w:rPr>
                <w:sz w:val="24"/>
                <w:szCs w:val="24"/>
              </w:rPr>
              <w:object w:dxaOrig="12675" w:dyaOrig="4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pt;height:72.75pt" o:ole="">
                  <v:imagedata r:id="rId6" o:title=""/>
                </v:shape>
                <o:OLEObject Type="Embed" ProgID="PBrush" ShapeID="_x0000_i1025" DrawAspect="Content" ObjectID="_1760177628" r:id="rId7"/>
              </w:object>
            </w:r>
          </w:p>
        </w:tc>
      </w:tr>
    </w:tbl>
    <w:p w:rsidR="00CD162E" w:rsidRPr="00981C84" w:rsidRDefault="00CD162E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003D2" w:rsidRPr="00981C84" w:rsidRDefault="00E003D2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003D2" w:rsidRPr="00981C84" w:rsidRDefault="00E003D2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CD162E" w:rsidRPr="00981C84" w:rsidRDefault="00CD162E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981C84"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:rsidR="00CD162E" w:rsidRPr="00981C84" w:rsidRDefault="00CD162E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981C84">
        <w:rPr>
          <w:b/>
          <w:bCs/>
          <w:sz w:val="28"/>
          <w:szCs w:val="28"/>
          <w:bdr w:val="none" w:sz="0" w:space="0" w:color="auto" w:frame="1"/>
        </w:rPr>
        <w:t>о комиссии  по противодействию коррупции</w:t>
      </w:r>
    </w:p>
    <w:p w:rsidR="00CD162E" w:rsidRPr="00981C84" w:rsidRDefault="004E43CE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981C84">
        <w:rPr>
          <w:b/>
          <w:bCs/>
          <w:sz w:val="28"/>
          <w:szCs w:val="28"/>
          <w:bdr w:val="none" w:sz="0" w:space="0" w:color="auto" w:frame="1"/>
        </w:rPr>
        <w:t xml:space="preserve"> МАДОУ</w:t>
      </w:r>
      <w:r w:rsidR="00CD162E" w:rsidRPr="00981C84">
        <w:rPr>
          <w:b/>
          <w:bCs/>
          <w:sz w:val="28"/>
          <w:szCs w:val="28"/>
          <w:bdr w:val="none" w:sz="0" w:space="0" w:color="auto" w:frame="1"/>
        </w:rPr>
        <w:t xml:space="preserve"> «Детский сад </w:t>
      </w:r>
      <w:r w:rsidR="00507ABE" w:rsidRPr="00981C84">
        <w:rPr>
          <w:b/>
          <w:bCs/>
          <w:sz w:val="28"/>
          <w:szCs w:val="28"/>
          <w:bdr w:val="none" w:sz="0" w:space="0" w:color="auto" w:frame="1"/>
        </w:rPr>
        <w:t>д. Н.Овсино</w:t>
      </w:r>
      <w:r w:rsidR="00CD162E" w:rsidRPr="00981C84">
        <w:rPr>
          <w:b/>
          <w:bCs/>
          <w:sz w:val="28"/>
          <w:szCs w:val="28"/>
          <w:bdr w:val="none" w:sz="0" w:space="0" w:color="auto" w:frame="1"/>
        </w:rPr>
        <w:t>»</w:t>
      </w:r>
    </w:p>
    <w:p w:rsidR="00CD162E" w:rsidRPr="00981C84" w:rsidRDefault="00CD162E" w:rsidP="00507A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CD162E" w:rsidRPr="00981C84" w:rsidRDefault="00CD162E" w:rsidP="00946F0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981C84">
        <w:rPr>
          <w:b/>
          <w:bCs/>
          <w:sz w:val="28"/>
          <w:szCs w:val="28"/>
          <w:bdr w:val="none" w:sz="0" w:space="0" w:color="auto" w:frame="1"/>
        </w:rPr>
        <w:t>Общие положения</w:t>
      </w:r>
    </w:p>
    <w:p w:rsidR="00946F0D" w:rsidRPr="00981C84" w:rsidRDefault="00946F0D" w:rsidP="00EB59F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bCs/>
          <w:sz w:val="28"/>
          <w:szCs w:val="28"/>
          <w:bdr w:val="none" w:sz="0" w:space="0" w:color="auto" w:frame="1"/>
        </w:rPr>
        <w:t xml:space="preserve">1. </w:t>
      </w:r>
      <w:proofErr w:type="gramStart"/>
      <w:r w:rsidRPr="00981C84">
        <w:rPr>
          <w:bCs/>
          <w:sz w:val="28"/>
          <w:szCs w:val="28"/>
          <w:bdr w:val="none" w:sz="0" w:space="0" w:color="auto" w:frame="1"/>
        </w:rPr>
        <w:t>Настоящее Положение разработано на основании Федерального закона от 25.12.2008 г. № 273-ФЗ «О противодействии коррупции», указов Президента Российской Федерации от 13.04.2010 г. № 460 «О Национальной стратегии противодействия коррупции Национальном плане противодействия коррупции на 2010-2011 годы» и № 226 от 11.04.2014 г. «О Национальном плане противодействия коррупции на 20114-2015 годы», проекта Примерного Положения Комиссии по противодействию коррупции областного государственного (муниципального) учреждения Новгородской области</w:t>
      </w:r>
      <w:proofErr w:type="gramEnd"/>
      <w:r w:rsidRPr="00981C84">
        <w:rPr>
          <w:bCs/>
          <w:sz w:val="28"/>
          <w:szCs w:val="28"/>
          <w:bdr w:val="none" w:sz="0" w:space="0" w:color="auto" w:frame="1"/>
        </w:rPr>
        <w:t>, разработанного Комитетом государственной гражданской службы и содействия развитию местного самоуправления Новгородской области от 24.02.2015 г. №</w:t>
      </w:r>
      <w:r w:rsidR="005F74D9" w:rsidRPr="00981C84">
        <w:rPr>
          <w:bCs/>
          <w:sz w:val="28"/>
          <w:szCs w:val="28"/>
          <w:bdr w:val="none" w:sz="0" w:space="0" w:color="auto" w:frame="1"/>
        </w:rPr>
        <w:t xml:space="preserve"> ГС-377-4</w:t>
      </w:r>
    </w:p>
    <w:p w:rsidR="00CD162E" w:rsidRPr="00981C84" w:rsidRDefault="005F74D9" w:rsidP="00EB59F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2</w:t>
      </w:r>
      <w:r w:rsidR="00CD162E" w:rsidRPr="00981C84">
        <w:rPr>
          <w:sz w:val="28"/>
          <w:szCs w:val="28"/>
        </w:rPr>
        <w:t>. Комиссия по противодействию коррупции при М</w:t>
      </w:r>
      <w:r w:rsidR="004E43CE" w:rsidRPr="00981C84">
        <w:rPr>
          <w:sz w:val="28"/>
          <w:szCs w:val="28"/>
        </w:rPr>
        <w:t>А</w:t>
      </w:r>
      <w:r w:rsidR="00CD162E" w:rsidRPr="00981C84">
        <w:rPr>
          <w:sz w:val="28"/>
          <w:szCs w:val="28"/>
        </w:rPr>
        <w:t>Д</w:t>
      </w:r>
      <w:r w:rsidR="004E43CE" w:rsidRPr="00981C84">
        <w:rPr>
          <w:sz w:val="28"/>
          <w:szCs w:val="28"/>
        </w:rPr>
        <w:t>О</w:t>
      </w:r>
      <w:r w:rsidR="00CD162E" w:rsidRPr="00981C84">
        <w:rPr>
          <w:sz w:val="28"/>
          <w:szCs w:val="28"/>
        </w:rPr>
        <w:t xml:space="preserve">У «Детский сад </w:t>
      </w:r>
      <w:r w:rsidR="00507ABE" w:rsidRPr="00981C84">
        <w:rPr>
          <w:sz w:val="28"/>
          <w:szCs w:val="28"/>
        </w:rPr>
        <w:t>д.Н.Овсино» (далее – К</w:t>
      </w:r>
      <w:r w:rsidR="00CD162E" w:rsidRPr="00981C84">
        <w:rPr>
          <w:sz w:val="28"/>
          <w:szCs w:val="28"/>
        </w:rPr>
        <w:t>омиссия) является совещательным органом по вопросам против</w:t>
      </w:r>
      <w:r w:rsidR="00F13A07">
        <w:rPr>
          <w:sz w:val="28"/>
          <w:szCs w:val="28"/>
        </w:rPr>
        <w:t>одействия коррупции в дошкольной</w:t>
      </w:r>
      <w:r w:rsidR="00CD162E" w:rsidRPr="00981C84">
        <w:rPr>
          <w:sz w:val="28"/>
          <w:szCs w:val="28"/>
        </w:rPr>
        <w:t xml:space="preserve"> образовательно</w:t>
      </w:r>
      <w:r w:rsidR="00507ABE" w:rsidRPr="00981C84">
        <w:rPr>
          <w:sz w:val="28"/>
          <w:szCs w:val="28"/>
        </w:rPr>
        <w:t>й организации</w:t>
      </w:r>
      <w:r w:rsidR="00CD162E" w:rsidRPr="00981C84">
        <w:rPr>
          <w:sz w:val="28"/>
          <w:szCs w:val="28"/>
        </w:rPr>
        <w:t>.</w:t>
      </w:r>
    </w:p>
    <w:p w:rsidR="00CD162E" w:rsidRPr="00981C84" w:rsidRDefault="005F74D9" w:rsidP="00EB59F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3</w:t>
      </w:r>
      <w:r w:rsidR="00CD162E" w:rsidRPr="00981C84">
        <w:rPr>
          <w:sz w:val="28"/>
          <w:szCs w:val="28"/>
        </w:rPr>
        <w:t>. В своей деятельности Комиссия руководствуется федеральным законодательством, законодательством Российской Федерации, а также настоящим Положением.</w:t>
      </w:r>
    </w:p>
    <w:p w:rsidR="00CD162E" w:rsidRPr="00981C84" w:rsidRDefault="005F74D9" w:rsidP="00EB59F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4</w:t>
      </w:r>
      <w:r w:rsidR="00CD162E" w:rsidRPr="00981C84">
        <w:rPr>
          <w:sz w:val="28"/>
          <w:szCs w:val="28"/>
        </w:rPr>
        <w:t xml:space="preserve">. Положение о Комиссии и его состав утверждаются </w:t>
      </w:r>
      <w:proofErr w:type="gramStart"/>
      <w:r w:rsidR="00CD162E" w:rsidRPr="00981C84">
        <w:rPr>
          <w:sz w:val="28"/>
          <w:szCs w:val="28"/>
        </w:rPr>
        <w:t>заведующим</w:t>
      </w:r>
      <w:proofErr w:type="gramEnd"/>
      <w:r w:rsidR="00CD162E" w:rsidRPr="00981C84">
        <w:rPr>
          <w:sz w:val="28"/>
          <w:szCs w:val="28"/>
        </w:rPr>
        <w:t xml:space="preserve"> дошкольно</w:t>
      </w:r>
      <w:r w:rsidR="00507ABE" w:rsidRPr="00981C84">
        <w:rPr>
          <w:sz w:val="28"/>
          <w:szCs w:val="28"/>
        </w:rPr>
        <w:t>й организации</w:t>
      </w:r>
      <w:r w:rsidR="00CD162E" w:rsidRPr="00981C84">
        <w:rPr>
          <w:sz w:val="28"/>
          <w:szCs w:val="28"/>
        </w:rPr>
        <w:t>.</w:t>
      </w:r>
    </w:p>
    <w:p w:rsidR="005F74D9" w:rsidRPr="00981C84" w:rsidRDefault="005F74D9" w:rsidP="00EB59F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5. Комиссия о</w:t>
      </w:r>
      <w:r w:rsidR="007A28AC" w:rsidRPr="00981C84">
        <w:rPr>
          <w:sz w:val="28"/>
          <w:szCs w:val="28"/>
        </w:rPr>
        <w:t>бразуется в целях</w:t>
      </w:r>
      <w:r w:rsidRPr="00981C84">
        <w:rPr>
          <w:sz w:val="28"/>
          <w:szCs w:val="28"/>
        </w:rPr>
        <w:t>:</w:t>
      </w:r>
    </w:p>
    <w:p w:rsidR="005F74D9" w:rsidRPr="00981C84" w:rsidRDefault="007A28AC" w:rsidP="00EB59F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осуществления в пределах своих полномочий деятельности, направленной на противодействие коррупции в организации;</w:t>
      </w:r>
    </w:p>
    <w:p w:rsidR="007A28AC" w:rsidRPr="00981C84" w:rsidRDefault="007A28AC" w:rsidP="00EB59F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7A28AC" w:rsidRPr="00981C84" w:rsidRDefault="007A28AC" w:rsidP="00EB59F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lastRenderedPageBreak/>
        <w:t>повышения эффективности функционирования учреждения за счет снижения рисков проявления коррупции.</w:t>
      </w:r>
    </w:p>
    <w:p w:rsidR="00507ABE" w:rsidRPr="00981C84" w:rsidRDefault="00507ABE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CD162E" w:rsidRPr="00981C84" w:rsidRDefault="00CD162E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981C84">
        <w:rPr>
          <w:b/>
          <w:bCs/>
          <w:sz w:val="28"/>
          <w:szCs w:val="28"/>
          <w:bdr w:val="none" w:sz="0" w:space="0" w:color="auto" w:frame="1"/>
        </w:rPr>
        <w:t>II. Основные задачи Комиссии</w:t>
      </w:r>
    </w:p>
    <w:p w:rsidR="00CD162E" w:rsidRPr="00981C84" w:rsidRDefault="00CD162E" w:rsidP="00507A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Основными задачами Комиссии являются:</w:t>
      </w:r>
    </w:p>
    <w:p w:rsidR="00CD162E" w:rsidRPr="00981C84" w:rsidRDefault="00CD162E" w:rsidP="00E003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 xml:space="preserve">рассмотрение вопросов и подготовка предложений </w:t>
      </w:r>
      <w:r w:rsidR="00507ABE" w:rsidRPr="00981C84">
        <w:rPr>
          <w:sz w:val="28"/>
          <w:szCs w:val="28"/>
        </w:rPr>
        <w:t>по реализации в ДОО</w:t>
      </w:r>
      <w:r w:rsidRPr="00981C84">
        <w:rPr>
          <w:sz w:val="28"/>
          <w:szCs w:val="28"/>
        </w:rPr>
        <w:t>   политики в области противодействия коррупции и повышению ее эффективности;</w:t>
      </w:r>
    </w:p>
    <w:p w:rsidR="007A28AC" w:rsidRPr="00981C84" w:rsidRDefault="007A28AC" w:rsidP="00E003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выявление и устранение причин и условий, способствующих возникновению и распространению проявлений коррупции в деятельности организации;</w:t>
      </w:r>
    </w:p>
    <w:p w:rsidR="007A28AC" w:rsidRPr="00981C84" w:rsidRDefault="007A28AC" w:rsidP="00E003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координация деятельности работников организации по реализации антикоррупционной политики;</w:t>
      </w:r>
    </w:p>
    <w:p w:rsidR="007A28AC" w:rsidRPr="00981C84" w:rsidRDefault="007A28AC" w:rsidP="00E003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создание единой системы информирования работников организации по вопросам противодействия коррупции;</w:t>
      </w:r>
    </w:p>
    <w:p w:rsidR="007A28AC" w:rsidRPr="00981C84" w:rsidRDefault="007A28AC" w:rsidP="00E003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proofErr w:type="gramStart"/>
      <w:r w:rsidRPr="00981C84">
        <w:rPr>
          <w:sz w:val="28"/>
          <w:szCs w:val="28"/>
        </w:rPr>
        <w:t>контроль за</w:t>
      </w:r>
      <w:proofErr w:type="gramEnd"/>
      <w:r w:rsidRPr="00981C84">
        <w:rPr>
          <w:sz w:val="28"/>
          <w:szCs w:val="28"/>
        </w:rPr>
        <w:t xml:space="preserve"> реализацией </w:t>
      </w:r>
      <w:r w:rsidR="00E17BC3" w:rsidRPr="00981C84">
        <w:rPr>
          <w:sz w:val="28"/>
          <w:szCs w:val="28"/>
        </w:rPr>
        <w:t>выполнения антикоррупционных мероприятий в организации;</w:t>
      </w:r>
    </w:p>
    <w:p w:rsidR="00E17BC3" w:rsidRPr="00981C84" w:rsidRDefault="00E17BC3" w:rsidP="00E003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proofErr w:type="gramStart"/>
      <w:r w:rsidRPr="00981C84">
        <w:rPr>
          <w:sz w:val="28"/>
          <w:szCs w:val="28"/>
        </w:rPr>
        <w:t>взаимодействие с правоохранительными органами, иными государственными органами, органами местного самоуправления, общественным организациями и средствами массовой информации по вопросам противодействия коррупции;</w:t>
      </w:r>
      <w:proofErr w:type="gramEnd"/>
    </w:p>
    <w:p w:rsidR="00CD162E" w:rsidRPr="00981C84" w:rsidRDefault="00CD162E" w:rsidP="00E003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разработка мероприятий по противодействию коррупции и осуществлению контроля их реализации;</w:t>
      </w:r>
    </w:p>
    <w:p w:rsidR="00CD162E" w:rsidRPr="00981C84" w:rsidRDefault="00CD162E" w:rsidP="00E003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рассмотрение предложений субъектов противодействия коррупции и разработка мероприятий по их реализации;</w:t>
      </w:r>
    </w:p>
    <w:p w:rsidR="00CD162E" w:rsidRPr="00981C84" w:rsidRDefault="00CD162E" w:rsidP="00E003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подготовка предложений по формированию системы антикоррупционной пропаганды и развитию общественного контроля реализации политики в области противодействия коррупции.</w:t>
      </w:r>
    </w:p>
    <w:p w:rsidR="00507ABE" w:rsidRPr="00981C84" w:rsidRDefault="00507ABE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CD162E" w:rsidRPr="00981C84" w:rsidRDefault="00CD162E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981C84">
        <w:rPr>
          <w:b/>
          <w:bCs/>
          <w:sz w:val="28"/>
          <w:szCs w:val="28"/>
          <w:bdr w:val="none" w:sz="0" w:space="0" w:color="auto" w:frame="1"/>
        </w:rPr>
        <w:t>III. Полномочия Комиссии</w:t>
      </w:r>
    </w:p>
    <w:p w:rsidR="00E003D2" w:rsidRPr="00981C84" w:rsidRDefault="00CD162E" w:rsidP="00E003D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Комиссия имеет право:</w:t>
      </w:r>
    </w:p>
    <w:p w:rsidR="00E17BC3" w:rsidRPr="00981C84" w:rsidRDefault="00E17BC3" w:rsidP="00E17BC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вносить предложения на рассмотрение руководителя организации по совершенствованию деятельности организации в сфере противодействия коррупции;</w:t>
      </w:r>
    </w:p>
    <w:p w:rsidR="00CD162E" w:rsidRPr="00981C84" w:rsidRDefault="00CD162E" w:rsidP="00E003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 xml:space="preserve">запрашивать и получать в установленном порядке от </w:t>
      </w:r>
      <w:r w:rsidR="00E17BC3" w:rsidRPr="00981C84">
        <w:rPr>
          <w:sz w:val="28"/>
          <w:szCs w:val="28"/>
        </w:rPr>
        <w:t xml:space="preserve">государственных органов, </w:t>
      </w:r>
      <w:r w:rsidRPr="00981C84">
        <w:rPr>
          <w:sz w:val="28"/>
          <w:szCs w:val="28"/>
        </w:rPr>
        <w:t>органов местного самоуправления и организаций информацию в пределах своей компетенции;</w:t>
      </w:r>
    </w:p>
    <w:p w:rsidR="00E17BC3" w:rsidRPr="00981C84" w:rsidRDefault="00E17BC3" w:rsidP="00E003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заслушивать на заседаниях Комиссии руководителя и работников организации;</w:t>
      </w:r>
    </w:p>
    <w:p w:rsidR="00CD162E" w:rsidRPr="00981C84" w:rsidRDefault="00CD162E" w:rsidP="00E003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приглашать на свои заседания руководителей и должностных лиц органов местного самоуправления и иных органов и организаций;</w:t>
      </w:r>
    </w:p>
    <w:p w:rsidR="00E17BC3" w:rsidRPr="00981C84" w:rsidRDefault="00E17BC3" w:rsidP="00E003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разрабатывать рекомендации для практического использования по предотвращению и профилактике коррупционных правонарушений в организации;</w:t>
      </w:r>
    </w:p>
    <w:p w:rsidR="00CD162E" w:rsidRPr="00981C84" w:rsidRDefault="00E17BC3" w:rsidP="00E17B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lastRenderedPageBreak/>
        <w:t>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E17BC3" w:rsidRPr="00981C84" w:rsidRDefault="009E66FA" w:rsidP="00E17B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рассматривать поступившую информацию о проявлении коррупции в организации, подготавливать предложения по устранению и недопущению выявленных нарушений;</w:t>
      </w:r>
    </w:p>
    <w:p w:rsidR="009E66FA" w:rsidRPr="00981C84" w:rsidRDefault="009E66FA" w:rsidP="00E17B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вносить предложения о привлечении к дисциплинарной ответственности работников организации, совершивших коррупционные правонарушения;</w:t>
      </w:r>
    </w:p>
    <w:p w:rsidR="009E66FA" w:rsidRPr="00981C84" w:rsidRDefault="009E66FA" w:rsidP="00E17B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создавать временные рабочие группы по вопросам реализации антикоррупционной политики.</w:t>
      </w:r>
    </w:p>
    <w:p w:rsidR="00507ABE" w:rsidRPr="00981C84" w:rsidRDefault="00507ABE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507ABE" w:rsidRPr="00981C84" w:rsidRDefault="00507ABE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CD162E" w:rsidRDefault="00CD162E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981C84">
        <w:rPr>
          <w:b/>
          <w:bCs/>
          <w:sz w:val="28"/>
          <w:szCs w:val="28"/>
          <w:bdr w:val="none" w:sz="0" w:space="0" w:color="auto" w:frame="1"/>
        </w:rPr>
        <w:t>IV. Порядок формирования и деятельности Комиссии</w:t>
      </w:r>
    </w:p>
    <w:p w:rsidR="00D24E74" w:rsidRPr="00981C84" w:rsidRDefault="00D24E74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</w:p>
    <w:p w:rsidR="009E66FA" w:rsidRPr="00981C84" w:rsidRDefault="00CD162E" w:rsidP="009E66F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Комиссия формируется в составе председателя Комиссии</w:t>
      </w:r>
      <w:r w:rsidR="009E66FA" w:rsidRPr="00981C84">
        <w:rPr>
          <w:sz w:val="28"/>
          <w:szCs w:val="28"/>
        </w:rPr>
        <w:t>, его заместителя, секретаря</w:t>
      </w:r>
      <w:r w:rsidRPr="00981C84">
        <w:rPr>
          <w:sz w:val="28"/>
          <w:szCs w:val="28"/>
        </w:rPr>
        <w:t xml:space="preserve"> и членов комиссии.</w:t>
      </w:r>
    </w:p>
    <w:p w:rsidR="00CD162E" w:rsidRPr="00981C84" w:rsidRDefault="00CD162E" w:rsidP="009E66F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Председателем К</w:t>
      </w:r>
      <w:r w:rsidR="00507ABE" w:rsidRPr="00981C84">
        <w:rPr>
          <w:sz w:val="28"/>
          <w:szCs w:val="28"/>
        </w:rPr>
        <w:t>омиссии является  заведующий ДОО</w:t>
      </w:r>
      <w:r w:rsidRPr="00981C84">
        <w:rPr>
          <w:sz w:val="28"/>
          <w:szCs w:val="28"/>
        </w:rPr>
        <w:t>.</w:t>
      </w:r>
    </w:p>
    <w:p w:rsidR="009E66FA" w:rsidRPr="00981C84" w:rsidRDefault="009E66FA" w:rsidP="009E66F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981C84">
        <w:rPr>
          <w:sz w:val="28"/>
          <w:szCs w:val="28"/>
        </w:rPr>
        <w:t xml:space="preserve">В состав Комиссии входят: </w:t>
      </w:r>
    </w:p>
    <w:p w:rsidR="009E66FA" w:rsidRPr="00981C84" w:rsidRDefault="009E66FA" w:rsidP="009E66F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 xml:space="preserve">должностное лицо </w:t>
      </w:r>
      <w:r w:rsidR="00A014D7" w:rsidRPr="00981C84">
        <w:rPr>
          <w:sz w:val="28"/>
          <w:szCs w:val="28"/>
        </w:rPr>
        <w:t xml:space="preserve">органа  </w:t>
      </w:r>
      <w:r w:rsidRPr="00981C84">
        <w:rPr>
          <w:sz w:val="28"/>
          <w:szCs w:val="28"/>
        </w:rPr>
        <w:t>государственной власти (органа местного самоуправления), осуществляющего функции и полномочия учредителя;</w:t>
      </w:r>
    </w:p>
    <w:p w:rsidR="009E66FA" w:rsidRPr="00981C84" w:rsidRDefault="00A36FDE" w:rsidP="009E66F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представителя профсоюзной организации, действующей в установленном порядке в ДОО;</w:t>
      </w:r>
    </w:p>
    <w:p w:rsidR="00A36FDE" w:rsidRPr="00981C84" w:rsidRDefault="00A36FDE" w:rsidP="009E66F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представители родительской общественности;</w:t>
      </w:r>
    </w:p>
    <w:p w:rsidR="00CD162E" w:rsidRPr="00981C84" w:rsidRDefault="00A36FDE" w:rsidP="00507AB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представители работников ДОО.</w:t>
      </w:r>
    </w:p>
    <w:p w:rsidR="00586557" w:rsidRPr="00981C84" w:rsidRDefault="00586557" w:rsidP="0053596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4. Лица, указанные в пункте 3 включаются в состав Комиссии в установленном порядке по согласованию</w:t>
      </w:r>
      <w:r w:rsidR="00A014D7" w:rsidRPr="00981C84">
        <w:rPr>
          <w:sz w:val="28"/>
          <w:szCs w:val="28"/>
        </w:rPr>
        <w:t xml:space="preserve"> с органомгосударственной власти (органом местного самоуправления), осуществляющего функции и полномочия учредителя, профсоюзной организацией, действующей в установленном порядке в ДОО, работниками ДОО и советом родителей.</w:t>
      </w:r>
      <w:bookmarkStart w:id="0" w:name="_GoBack"/>
      <w:bookmarkEnd w:id="0"/>
    </w:p>
    <w:p w:rsidR="0053596B" w:rsidRPr="00981C84" w:rsidRDefault="0053596B" w:rsidP="0053596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Комиссия формируется таким образом, чтобы исключить возможность конфликта интересов, который мог бы повлиять на принимаемые Комиссией решения.</w:t>
      </w:r>
    </w:p>
    <w:p w:rsidR="0053596B" w:rsidRPr="00981C84" w:rsidRDefault="0053596B" w:rsidP="0053596B">
      <w:pPr>
        <w:pStyle w:val="a3"/>
        <w:shd w:val="clear" w:color="auto" w:fill="FFFFFF"/>
        <w:spacing w:before="0" w:beforeAutospacing="0" w:after="0" w:afterAutospacing="0" w:line="315" w:lineRule="atLeast"/>
        <w:ind w:left="360"/>
        <w:jc w:val="both"/>
        <w:rPr>
          <w:sz w:val="28"/>
          <w:szCs w:val="28"/>
        </w:rPr>
      </w:pPr>
    </w:p>
    <w:p w:rsidR="0053596B" w:rsidRPr="00981C84" w:rsidRDefault="0053596B" w:rsidP="0053596B">
      <w:pPr>
        <w:pStyle w:val="a3"/>
        <w:shd w:val="clear" w:color="auto" w:fill="FFFFFF"/>
        <w:spacing w:before="0" w:beforeAutospacing="0" w:after="0" w:afterAutospacing="0" w:line="315" w:lineRule="atLeast"/>
        <w:ind w:left="360"/>
        <w:jc w:val="center"/>
        <w:rPr>
          <w:b/>
          <w:sz w:val="28"/>
          <w:szCs w:val="28"/>
        </w:rPr>
      </w:pPr>
      <w:r w:rsidRPr="00981C84">
        <w:rPr>
          <w:b/>
          <w:sz w:val="28"/>
          <w:szCs w:val="28"/>
          <w:lang w:val="en-US"/>
        </w:rPr>
        <w:t xml:space="preserve">V. </w:t>
      </w:r>
      <w:r w:rsidRPr="00981C84">
        <w:rPr>
          <w:b/>
          <w:sz w:val="28"/>
          <w:szCs w:val="28"/>
        </w:rPr>
        <w:t>Порядок работы Комиссии</w:t>
      </w:r>
    </w:p>
    <w:p w:rsidR="0053596B" w:rsidRPr="00981C84" w:rsidRDefault="0053596B" w:rsidP="0053596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53596B" w:rsidRPr="00981C84" w:rsidRDefault="001316CD" w:rsidP="005428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Комиссия самостоятельно определяет порядок своей работы в соответствии  с планом деятельности.</w:t>
      </w:r>
    </w:p>
    <w:p w:rsidR="001316CD" w:rsidRPr="00981C84" w:rsidRDefault="001316CD" w:rsidP="005428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Основной формой работы Комиссии являются заседания Комиссии, которые проводятся в соответствии с планом работы.</w:t>
      </w:r>
    </w:p>
    <w:p w:rsidR="001316CD" w:rsidRPr="00981C84" w:rsidRDefault="001316CD" w:rsidP="005428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По решению председателя Комиссии либо заместителя председателя Комиссии могут проводиться внеочередные заседания Комиссии.</w:t>
      </w:r>
    </w:p>
    <w:p w:rsidR="001316CD" w:rsidRPr="00981C84" w:rsidRDefault="001316CD" w:rsidP="005428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981C84">
        <w:rPr>
          <w:sz w:val="28"/>
          <w:szCs w:val="28"/>
        </w:rPr>
        <w:lastRenderedPageBreak/>
        <w:t>Проект повестки заседания Комиссии формируется председателем Комиссии и утверждается на заседании Комиссии.</w:t>
      </w:r>
    </w:p>
    <w:p w:rsidR="001316CD" w:rsidRPr="00981C84" w:rsidRDefault="001316CD" w:rsidP="005428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Материалы к заседанию Комиссии за два дня до заседания Комиссии направляются членам Комиссии.</w:t>
      </w:r>
    </w:p>
    <w:p w:rsidR="001316CD" w:rsidRPr="00981C84" w:rsidRDefault="001316CD" w:rsidP="005428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Заседание Комиссии правомочно, если на нем присутствует 2/3 членов Комиссии.</w:t>
      </w:r>
    </w:p>
    <w:p w:rsidR="001316CD" w:rsidRPr="00981C84" w:rsidRDefault="001316CD" w:rsidP="005428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981C84">
        <w:rPr>
          <w:sz w:val="28"/>
          <w:szCs w:val="28"/>
        </w:rPr>
        <w:t xml:space="preserve">Присутствие на заседании членов Комиссии обязательно. </w:t>
      </w:r>
      <w:r w:rsidR="00AF350C" w:rsidRPr="00981C84">
        <w:rPr>
          <w:sz w:val="28"/>
          <w:szCs w:val="28"/>
        </w:rPr>
        <w:t>Делегирование членом Комиссии своих полномочий иным должностным лицам не допускается.</w:t>
      </w:r>
    </w:p>
    <w:p w:rsidR="00AF350C" w:rsidRPr="00981C84" w:rsidRDefault="00AF350C" w:rsidP="005428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Решения Комиссии принимаются простым большинством голосов от числа присутствующих членов Комиссии. Член Комиссии, имеющий особое мнение по рассматриваемому Комиссией вопросу, вправе представлять особое мнение, изложенное в письменной форме.</w:t>
      </w:r>
    </w:p>
    <w:p w:rsidR="00AF350C" w:rsidRPr="00981C84" w:rsidRDefault="00AF350C" w:rsidP="005428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Каждое заседание Комиссии оформляется протоколом заседания Комиссии, который подписывает председательствующий на заседании  Комиссии и секретарь Комиссии.</w:t>
      </w:r>
    </w:p>
    <w:p w:rsidR="00D0673B" w:rsidRPr="00981C84" w:rsidRDefault="00AF350C" w:rsidP="005428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  <w:proofErr w:type="gramStart"/>
      <w:r w:rsidRPr="00981C84">
        <w:rPr>
          <w:sz w:val="28"/>
          <w:szCs w:val="28"/>
        </w:rPr>
        <w:t>На основании проведенной проверки при обнаружении фактов злоупотребления служебным положением, дачи взятки, получения взятки, злоупотребление полномочиями, подкупа либо иного незаконного использования сотрудниками учреждения своего служебного положения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незаконного предоставления такой выгоды указанному лицу другими физическими лицами, Комиссия</w:t>
      </w:r>
      <w:proofErr w:type="gramEnd"/>
      <w:r w:rsidRPr="00981C84">
        <w:rPr>
          <w:sz w:val="28"/>
          <w:szCs w:val="28"/>
        </w:rPr>
        <w:t xml:space="preserve"> принимает меры к информированию органа власти (органа местного самоуправления) о вышеуказанном нарушении.</w:t>
      </w:r>
    </w:p>
    <w:p w:rsidR="00E003D2" w:rsidRPr="00981C84" w:rsidRDefault="00E003D2" w:rsidP="005428FF">
      <w:pPr>
        <w:pStyle w:val="a3"/>
        <w:shd w:val="clear" w:color="auto" w:fill="FFFFFF"/>
        <w:spacing w:before="0" w:beforeAutospacing="0" w:after="0" w:afterAutospacing="0" w:line="315" w:lineRule="atLeast"/>
        <w:ind w:left="284" w:hanging="284"/>
        <w:jc w:val="both"/>
        <w:rPr>
          <w:sz w:val="28"/>
          <w:szCs w:val="28"/>
        </w:rPr>
      </w:pPr>
    </w:p>
    <w:p w:rsidR="00193BBD" w:rsidRPr="00981C84" w:rsidRDefault="00507ABE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  <w:r w:rsidRPr="00981C84">
        <w:rPr>
          <w:b/>
          <w:sz w:val="28"/>
          <w:szCs w:val="28"/>
          <w:lang w:val="en-US"/>
        </w:rPr>
        <w:t>VI</w:t>
      </w:r>
      <w:r w:rsidR="00D0673B" w:rsidRPr="00981C84">
        <w:rPr>
          <w:b/>
          <w:sz w:val="28"/>
          <w:szCs w:val="28"/>
        </w:rPr>
        <w:t>.</w:t>
      </w:r>
      <w:r w:rsidR="00AF350C" w:rsidRPr="00981C84">
        <w:rPr>
          <w:b/>
          <w:sz w:val="28"/>
          <w:szCs w:val="28"/>
        </w:rPr>
        <w:t xml:space="preserve"> </w:t>
      </w:r>
      <w:r w:rsidR="00193BBD" w:rsidRPr="00981C84">
        <w:rPr>
          <w:b/>
          <w:sz w:val="28"/>
          <w:szCs w:val="28"/>
        </w:rPr>
        <w:t>Организация деятельности Комиссии</w:t>
      </w:r>
    </w:p>
    <w:p w:rsidR="00D0673B" w:rsidRPr="00981C84" w:rsidRDefault="00D0673B" w:rsidP="00507AB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  <w:r w:rsidRPr="00981C84">
        <w:rPr>
          <w:b/>
          <w:sz w:val="28"/>
          <w:szCs w:val="28"/>
        </w:rPr>
        <w:t xml:space="preserve"> </w:t>
      </w:r>
      <w:r w:rsidR="00AF350C" w:rsidRPr="00981C84">
        <w:rPr>
          <w:b/>
          <w:sz w:val="28"/>
          <w:szCs w:val="28"/>
        </w:rPr>
        <w:t xml:space="preserve"> </w:t>
      </w:r>
    </w:p>
    <w:p w:rsidR="00CD162E" w:rsidRPr="00981C84" w:rsidRDefault="00193BBD" w:rsidP="00193B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Деятельность Комиссии организует председатель Комиссии, а в его отсутствие – заместитель председателя Комиссии.</w:t>
      </w:r>
    </w:p>
    <w:p w:rsidR="00193BBD" w:rsidRPr="00981C84" w:rsidRDefault="00193BBD" w:rsidP="00193B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 xml:space="preserve">Председатель Комиссии: </w:t>
      </w:r>
    </w:p>
    <w:p w:rsidR="00193BBD" w:rsidRPr="00981C84" w:rsidRDefault="00193BBD" w:rsidP="00193BB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Организует работу Комиссии;</w:t>
      </w:r>
    </w:p>
    <w:p w:rsidR="00193BBD" w:rsidRPr="00981C84" w:rsidRDefault="00193BBD" w:rsidP="00193BB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Разрабатывает план работы Комиссии;</w:t>
      </w:r>
    </w:p>
    <w:p w:rsidR="00193BBD" w:rsidRPr="00981C84" w:rsidRDefault="00193BBD" w:rsidP="00193BB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Определяет порядок и организует предварительное рассмотрение материалов, документов, поступивших в Комиссию;</w:t>
      </w:r>
    </w:p>
    <w:p w:rsidR="00193BBD" w:rsidRPr="00981C84" w:rsidRDefault="00193BBD" w:rsidP="00193BB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Созывает заседание Комиссии;</w:t>
      </w:r>
    </w:p>
    <w:p w:rsidR="00193BBD" w:rsidRPr="00981C84" w:rsidRDefault="00193BBD" w:rsidP="00193BB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Формирует проект повестки и осуществляет руководство подготовкой заседания Комиссии.</w:t>
      </w:r>
    </w:p>
    <w:p w:rsidR="00193BBD" w:rsidRPr="00981C84" w:rsidRDefault="00193BBD" w:rsidP="00193B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Заместитель председателя Комиссии выполняет обязанности председателя Комиссии в случае его отсутствия.</w:t>
      </w:r>
    </w:p>
    <w:p w:rsidR="00193BBD" w:rsidRPr="00981C84" w:rsidRDefault="00193BBD" w:rsidP="00193BB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Секретарь Комиссии:</w:t>
      </w:r>
    </w:p>
    <w:p w:rsidR="00193BBD" w:rsidRPr="00981C84" w:rsidRDefault="00193BBD" w:rsidP="00193BB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Принимает и регистрирует заявления, сообщения, предложения и иные документы от граждан и сотрудников организации;</w:t>
      </w:r>
    </w:p>
    <w:p w:rsidR="00193BBD" w:rsidRPr="00981C84" w:rsidRDefault="00193BBD" w:rsidP="00193BB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lastRenderedPageBreak/>
        <w:t>Осуществляет подготовку материалов для рассмотрения вопросов Комиссией;</w:t>
      </w:r>
    </w:p>
    <w:p w:rsidR="00193BBD" w:rsidRPr="00981C84" w:rsidRDefault="00193BBD" w:rsidP="00193BB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Направляет членам Комиссии материалы к очередному заседанию;</w:t>
      </w:r>
    </w:p>
    <w:p w:rsidR="00193BBD" w:rsidRPr="00981C84" w:rsidRDefault="00193BBD" w:rsidP="00193BB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Ведет протоколы заседаний Комиссии;</w:t>
      </w:r>
    </w:p>
    <w:p w:rsidR="00193BBD" w:rsidRPr="00981C84" w:rsidRDefault="00193BBD" w:rsidP="00193BB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Ведет документацию Комиссии;</w:t>
      </w:r>
    </w:p>
    <w:p w:rsidR="00193BBD" w:rsidRPr="00981C84" w:rsidRDefault="00193BBD" w:rsidP="00193BB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Осуществляет подготовку проекта плановых отчетов;</w:t>
      </w:r>
    </w:p>
    <w:p w:rsidR="00193BBD" w:rsidRPr="00981C84" w:rsidRDefault="00193BBD" w:rsidP="00193BB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Обеспечивает хранение документации, поступающей в Комиссию;</w:t>
      </w:r>
    </w:p>
    <w:p w:rsidR="00193BBD" w:rsidRPr="00981C84" w:rsidRDefault="00193BBD" w:rsidP="00193BB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Осуществляет работу по наполнению и обновлению раздела сайта организации, посвященного вопросам противодействия коррупции</w:t>
      </w:r>
      <w:r w:rsidR="00F57E62" w:rsidRPr="00981C84">
        <w:rPr>
          <w:sz w:val="28"/>
          <w:szCs w:val="28"/>
        </w:rPr>
        <w:t>;</w:t>
      </w:r>
    </w:p>
    <w:p w:rsidR="00F57E62" w:rsidRPr="00981C84" w:rsidRDefault="00F57E62" w:rsidP="00193BB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Осуществляет иную работу по поручению председателя Комиссии.</w:t>
      </w:r>
    </w:p>
    <w:p w:rsidR="00F57E62" w:rsidRPr="00981C84" w:rsidRDefault="00F57E62" w:rsidP="00F57E6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proofErr w:type="gramStart"/>
      <w:r w:rsidRPr="00981C84">
        <w:rPr>
          <w:sz w:val="28"/>
          <w:szCs w:val="28"/>
        </w:rPr>
        <w:t>Деятельность Комиссии осуществляется в соответствии в примерными планами работы на календарный год, утверждаемыми на её заседаниях.</w:t>
      </w:r>
      <w:proofErr w:type="gramEnd"/>
    </w:p>
    <w:p w:rsidR="00F57E62" w:rsidRPr="00981C84" w:rsidRDefault="00F57E62" w:rsidP="00F57E6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Заседания Комиссии проводятся не реже 2 раз в год. Внеочередные заседания Комиссии проводятся по решению председателя Комиссии на основании ходатайства любого члена Комиссии.</w:t>
      </w:r>
    </w:p>
    <w:p w:rsidR="00F57E62" w:rsidRPr="00981C84" w:rsidRDefault="00F57E62" w:rsidP="00F57E6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F57E62" w:rsidRPr="00981C84" w:rsidRDefault="00F57E62" w:rsidP="00F57E6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По решению председателя Комиссии в заседаниях с правом совещательного голоса могут участвовать другие работники организации, представители государственных органов, органом местного самоуправления и организаций.</w:t>
      </w:r>
    </w:p>
    <w:p w:rsidR="00F57E62" w:rsidRPr="00981C84" w:rsidRDefault="00F57E62" w:rsidP="00F57E62">
      <w:pPr>
        <w:pStyle w:val="a3"/>
        <w:shd w:val="clear" w:color="auto" w:fill="FFFFFF"/>
        <w:spacing w:before="0" w:beforeAutospacing="0" w:after="0" w:afterAutospacing="0" w:line="315" w:lineRule="atLeast"/>
        <w:ind w:left="435"/>
        <w:jc w:val="both"/>
        <w:rPr>
          <w:sz w:val="28"/>
          <w:szCs w:val="28"/>
        </w:rPr>
      </w:pPr>
    </w:p>
    <w:p w:rsidR="00F57E62" w:rsidRPr="00981C84" w:rsidRDefault="00F57E62" w:rsidP="00F57E62">
      <w:pPr>
        <w:pStyle w:val="a3"/>
        <w:shd w:val="clear" w:color="auto" w:fill="FFFFFF"/>
        <w:spacing w:before="0" w:beforeAutospacing="0" w:after="0" w:afterAutospacing="0" w:line="315" w:lineRule="atLeast"/>
        <w:ind w:left="435"/>
        <w:jc w:val="center"/>
        <w:rPr>
          <w:b/>
          <w:sz w:val="28"/>
          <w:szCs w:val="28"/>
        </w:rPr>
      </w:pPr>
      <w:r w:rsidRPr="00981C84">
        <w:rPr>
          <w:b/>
          <w:sz w:val="28"/>
          <w:szCs w:val="28"/>
          <w:lang w:val="en-US"/>
        </w:rPr>
        <w:t>VII.</w:t>
      </w:r>
      <w:r w:rsidRPr="00981C84">
        <w:rPr>
          <w:b/>
          <w:sz w:val="28"/>
          <w:szCs w:val="28"/>
        </w:rPr>
        <w:t xml:space="preserve"> Процедура приятия решений</w:t>
      </w:r>
    </w:p>
    <w:p w:rsidR="00CD162E" w:rsidRPr="00981C84" w:rsidRDefault="00CD162E" w:rsidP="00507ABE">
      <w:pPr>
        <w:rPr>
          <w:sz w:val="28"/>
          <w:szCs w:val="28"/>
        </w:rPr>
      </w:pPr>
    </w:p>
    <w:p w:rsidR="004918F2" w:rsidRPr="00981C84" w:rsidRDefault="00F57E62" w:rsidP="00F57E62">
      <w:pPr>
        <w:pStyle w:val="a6"/>
        <w:numPr>
          <w:ilvl w:val="0"/>
          <w:numId w:val="14"/>
        </w:numPr>
        <w:rPr>
          <w:sz w:val="28"/>
          <w:szCs w:val="28"/>
        </w:rPr>
      </w:pPr>
      <w:r w:rsidRPr="00981C84">
        <w:rPr>
          <w:sz w:val="28"/>
          <w:szCs w:val="28"/>
        </w:rPr>
        <w:t>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F57E62" w:rsidRPr="00981C84" w:rsidRDefault="00F57E62" w:rsidP="00F57E62">
      <w:pPr>
        <w:pStyle w:val="a6"/>
        <w:numPr>
          <w:ilvl w:val="0"/>
          <w:numId w:val="14"/>
        </w:numPr>
        <w:rPr>
          <w:sz w:val="28"/>
          <w:szCs w:val="28"/>
        </w:rPr>
      </w:pPr>
      <w:r w:rsidRPr="00981C84">
        <w:rPr>
          <w:sz w:val="28"/>
          <w:szCs w:val="28"/>
        </w:rPr>
        <w:t>Все члены Комиссии при принятии решений обладают равными правами.</w:t>
      </w:r>
    </w:p>
    <w:p w:rsidR="00F57E62" w:rsidRPr="00981C84" w:rsidRDefault="00F57E62" w:rsidP="00F57E62">
      <w:pPr>
        <w:pStyle w:val="a6"/>
        <w:numPr>
          <w:ilvl w:val="0"/>
          <w:numId w:val="14"/>
        </w:numPr>
        <w:rPr>
          <w:sz w:val="28"/>
          <w:szCs w:val="28"/>
        </w:rPr>
      </w:pPr>
      <w:r w:rsidRPr="00981C84">
        <w:rPr>
          <w:sz w:val="28"/>
          <w:szCs w:val="28"/>
        </w:rPr>
        <w:t>Член Комиссии, не согласный с её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F57E62" w:rsidRPr="00981C84" w:rsidRDefault="00F57E62" w:rsidP="00C93E06">
      <w:pPr>
        <w:pStyle w:val="a6"/>
        <w:rPr>
          <w:sz w:val="28"/>
          <w:szCs w:val="28"/>
        </w:rPr>
      </w:pPr>
    </w:p>
    <w:p w:rsidR="00C93E06" w:rsidRPr="00981C84" w:rsidRDefault="00C93E06" w:rsidP="00C93E06">
      <w:pPr>
        <w:pStyle w:val="a6"/>
        <w:jc w:val="center"/>
        <w:rPr>
          <w:b/>
          <w:sz w:val="28"/>
          <w:szCs w:val="28"/>
        </w:rPr>
      </w:pPr>
      <w:r w:rsidRPr="00981C84">
        <w:rPr>
          <w:b/>
          <w:sz w:val="28"/>
          <w:szCs w:val="28"/>
          <w:lang w:val="en-US"/>
        </w:rPr>
        <w:t>VIII</w:t>
      </w:r>
      <w:r w:rsidRPr="005F1AAD">
        <w:rPr>
          <w:b/>
          <w:sz w:val="28"/>
          <w:szCs w:val="28"/>
        </w:rPr>
        <w:t>.</w:t>
      </w:r>
      <w:r w:rsidRPr="00981C84">
        <w:rPr>
          <w:b/>
          <w:sz w:val="28"/>
          <w:szCs w:val="28"/>
        </w:rPr>
        <w:t xml:space="preserve"> Оформление решений Комиссии</w:t>
      </w:r>
    </w:p>
    <w:p w:rsidR="00C93E06" w:rsidRPr="00981C84" w:rsidRDefault="00C93E06" w:rsidP="00C93E06">
      <w:pPr>
        <w:pStyle w:val="a6"/>
        <w:jc w:val="center"/>
        <w:rPr>
          <w:b/>
          <w:sz w:val="28"/>
          <w:szCs w:val="28"/>
        </w:rPr>
      </w:pPr>
    </w:p>
    <w:p w:rsidR="00C93E06" w:rsidRPr="00981C84" w:rsidRDefault="00C93E06" w:rsidP="00C93E06">
      <w:pPr>
        <w:pStyle w:val="a3"/>
        <w:shd w:val="clear" w:color="auto" w:fill="FFFFFF"/>
        <w:spacing w:before="0" w:beforeAutospacing="0" w:after="0" w:afterAutospacing="0" w:line="315" w:lineRule="atLeast"/>
        <w:ind w:left="360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1. Решения Комиссии оформляются протоколами, которые подписывают председательствующий на заседании  Комиссии и секретарь Комиссии.</w:t>
      </w:r>
    </w:p>
    <w:p w:rsidR="00C93E06" w:rsidRPr="00981C84" w:rsidRDefault="00C93E06" w:rsidP="00C93E06">
      <w:pPr>
        <w:pStyle w:val="a3"/>
        <w:shd w:val="clear" w:color="auto" w:fill="FFFFFF"/>
        <w:spacing w:before="0" w:beforeAutospacing="0" w:after="0" w:afterAutospacing="0" w:line="315" w:lineRule="atLeast"/>
        <w:ind w:left="360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2. 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 организации.</w:t>
      </w:r>
    </w:p>
    <w:p w:rsidR="00C93E06" w:rsidRPr="00981C84" w:rsidRDefault="00C93E06" w:rsidP="00C93E06">
      <w:pPr>
        <w:pStyle w:val="a3"/>
        <w:shd w:val="clear" w:color="auto" w:fill="FFFFFF"/>
        <w:spacing w:before="0" w:beforeAutospacing="0" w:after="0" w:afterAutospacing="0" w:line="315" w:lineRule="atLeast"/>
        <w:ind w:left="360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3. В протоколе заседания Комиссии указываются:</w:t>
      </w:r>
    </w:p>
    <w:p w:rsidR="00C93E06" w:rsidRPr="00981C84" w:rsidRDefault="00C93E06" w:rsidP="00C93E0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lastRenderedPageBreak/>
        <w:t>Место и время проведения заседания Комиссии;</w:t>
      </w:r>
    </w:p>
    <w:p w:rsidR="00C93E06" w:rsidRPr="00981C84" w:rsidRDefault="00C93E06" w:rsidP="00C93E0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Ф.И.О. членов Комиссии и других лиц, присутствующих на заседании;</w:t>
      </w:r>
    </w:p>
    <w:p w:rsidR="00C93E06" w:rsidRPr="00981C84" w:rsidRDefault="00C93E06" w:rsidP="00C93E0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Повестка дня заседания Комиссии, содержание рассматриваемых вопросов и материалов;</w:t>
      </w:r>
    </w:p>
    <w:p w:rsidR="00C93E06" w:rsidRPr="00981C84" w:rsidRDefault="00C93E06" w:rsidP="00C93E0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Результаты голосования;</w:t>
      </w:r>
    </w:p>
    <w:p w:rsidR="00C93E06" w:rsidRPr="00981C84" w:rsidRDefault="00C93E06" w:rsidP="00C93E0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Принятые комиссией решения;</w:t>
      </w:r>
    </w:p>
    <w:p w:rsidR="00C93E06" w:rsidRPr="00981C84" w:rsidRDefault="00C93E06" w:rsidP="00C93E0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 xml:space="preserve">Сведения </w:t>
      </w:r>
      <w:proofErr w:type="gramStart"/>
      <w:r w:rsidRPr="00981C84">
        <w:rPr>
          <w:sz w:val="28"/>
          <w:szCs w:val="28"/>
        </w:rPr>
        <w:t>о</w:t>
      </w:r>
      <w:proofErr w:type="gramEnd"/>
      <w:r w:rsidRPr="00981C84">
        <w:rPr>
          <w:sz w:val="28"/>
          <w:szCs w:val="28"/>
        </w:rPr>
        <w:t xml:space="preserve"> приобщенных к протоколу материалов.</w:t>
      </w:r>
    </w:p>
    <w:p w:rsidR="00C93E06" w:rsidRPr="00981C84" w:rsidRDefault="00C93E06" w:rsidP="00C93E0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81C84">
        <w:rPr>
          <w:sz w:val="28"/>
          <w:szCs w:val="28"/>
        </w:rPr>
        <w:t>Копия протокола в течение трех рабочих дней со дня заседания направляется руководителю организации, а также</w:t>
      </w:r>
      <w:r w:rsidR="005428FF" w:rsidRPr="00981C84">
        <w:rPr>
          <w:sz w:val="28"/>
          <w:szCs w:val="28"/>
        </w:rPr>
        <w:t>, по решению Комиссии, иным заинтересованным лицам.</w:t>
      </w:r>
      <w:r w:rsidRPr="00981C84">
        <w:rPr>
          <w:sz w:val="28"/>
          <w:szCs w:val="28"/>
        </w:rPr>
        <w:t xml:space="preserve"> </w:t>
      </w:r>
    </w:p>
    <w:p w:rsidR="00C93E06" w:rsidRPr="00981C84" w:rsidRDefault="00C93E06" w:rsidP="00C93E06">
      <w:pPr>
        <w:pStyle w:val="a6"/>
        <w:rPr>
          <w:sz w:val="28"/>
          <w:szCs w:val="28"/>
        </w:rPr>
      </w:pPr>
    </w:p>
    <w:sectPr w:rsidR="00C93E06" w:rsidRPr="00981C84" w:rsidSect="0001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E3A"/>
    <w:multiLevelType w:val="hybridMultilevel"/>
    <w:tmpl w:val="C16AA288"/>
    <w:lvl w:ilvl="0" w:tplc="55E0C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650E1"/>
    <w:multiLevelType w:val="hybridMultilevel"/>
    <w:tmpl w:val="40AA21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1B2E6C"/>
    <w:multiLevelType w:val="hybridMultilevel"/>
    <w:tmpl w:val="F7449AEC"/>
    <w:lvl w:ilvl="0" w:tplc="73CCD9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A784E98"/>
    <w:multiLevelType w:val="hybridMultilevel"/>
    <w:tmpl w:val="AD04EC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B9926B5"/>
    <w:multiLevelType w:val="hybridMultilevel"/>
    <w:tmpl w:val="3AB24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00F62"/>
    <w:multiLevelType w:val="hybridMultilevel"/>
    <w:tmpl w:val="57F484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74602"/>
    <w:multiLevelType w:val="hybridMultilevel"/>
    <w:tmpl w:val="C9229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A597E"/>
    <w:multiLevelType w:val="hybridMultilevel"/>
    <w:tmpl w:val="90769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A38DC"/>
    <w:multiLevelType w:val="hybridMultilevel"/>
    <w:tmpl w:val="29201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F31A3"/>
    <w:multiLevelType w:val="hybridMultilevel"/>
    <w:tmpl w:val="0BA2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B1DF7"/>
    <w:multiLevelType w:val="hybridMultilevel"/>
    <w:tmpl w:val="FB0A4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37BD8"/>
    <w:multiLevelType w:val="hybridMultilevel"/>
    <w:tmpl w:val="597A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D4F50"/>
    <w:multiLevelType w:val="hybridMultilevel"/>
    <w:tmpl w:val="D56635B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67BD795B"/>
    <w:multiLevelType w:val="hybridMultilevel"/>
    <w:tmpl w:val="D28E208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>
    <w:nsid w:val="72103211"/>
    <w:multiLevelType w:val="hybridMultilevel"/>
    <w:tmpl w:val="94D8B97E"/>
    <w:lvl w:ilvl="0" w:tplc="C0B6B69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D2266"/>
    <w:multiLevelType w:val="hybridMultilevel"/>
    <w:tmpl w:val="04408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14"/>
  </w:num>
  <w:num w:numId="11">
    <w:abstractNumId w:val="2"/>
  </w:num>
  <w:num w:numId="12">
    <w:abstractNumId w:val="13"/>
  </w:num>
  <w:num w:numId="13">
    <w:abstractNumId w:val="12"/>
  </w:num>
  <w:num w:numId="14">
    <w:abstractNumId w:val="10"/>
  </w:num>
  <w:num w:numId="15">
    <w:abstractNumId w:val="1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62E"/>
    <w:rsid w:val="00012087"/>
    <w:rsid w:val="00121CCC"/>
    <w:rsid w:val="001316CD"/>
    <w:rsid w:val="00193BBD"/>
    <w:rsid w:val="001B4A96"/>
    <w:rsid w:val="001D447F"/>
    <w:rsid w:val="002F2ACA"/>
    <w:rsid w:val="00351D4C"/>
    <w:rsid w:val="004918F2"/>
    <w:rsid w:val="004A4009"/>
    <w:rsid w:val="004E43CE"/>
    <w:rsid w:val="00507ABE"/>
    <w:rsid w:val="0053596B"/>
    <w:rsid w:val="005428FF"/>
    <w:rsid w:val="00586557"/>
    <w:rsid w:val="005F1AAD"/>
    <w:rsid w:val="005F74D9"/>
    <w:rsid w:val="007A28AC"/>
    <w:rsid w:val="007C0590"/>
    <w:rsid w:val="00810475"/>
    <w:rsid w:val="00946F0D"/>
    <w:rsid w:val="00981C84"/>
    <w:rsid w:val="009E66FA"/>
    <w:rsid w:val="00A014D7"/>
    <w:rsid w:val="00A36FDE"/>
    <w:rsid w:val="00A9481F"/>
    <w:rsid w:val="00AF350C"/>
    <w:rsid w:val="00BC6320"/>
    <w:rsid w:val="00C17CFB"/>
    <w:rsid w:val="00C93E06"/>
    <w:rsid w:val="00CD162E"/>
    <w:rsid w:val="00CD7E41"/>
    <w:rsid w:val="00D0673B"/>
    <w:rsid w:val="00D24E74"/>
    <w:rsid w:val="00E003D2"/>
    <w:rsid w:val="00E17BC3"/>
    <w:rsid w:val="00E3455F"/>
    <w:rsid w:val="00E5092B"/>
    <w:rsid w:val="00E916A5"/>
    <w:rsid w:val="00E932E4"/>
    <w:rsid w:val="00EB59F4"/>
    <w:rsid w:val="00F13A07"/>
    <w:rsid w:val="00F33162"/>
    <w:rsid w:val="00F5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162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D16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D162E"/>
  </w:style>
  <w:style w:type="paragraph" w:styleId="a4">
    <w:name w:val="Balloon Text"/>
    <w:basedOn w:val="a"/>
    <w:link w:val="a5"/>
    <w:uiPriority w:val="99"/>
    <w:semiHidden/>
    <w:unhideWhenUsed/>
    <w:rsid w:val="00E00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3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57E62"/>
    <w:pPr>
      <w:ind w:left="720"/>
      <w:contextualSpacing/>
    </w:pPr>
  </w:style>
  <w:style w:type="table" w:styleId="a7">
    <w:name w:val="Table Grid"/>
    <w:basedOn w:val="a1"/>
    <w:uiPriority w:val="59"/>
    <w:rsid w:val="005F1A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D162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D16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D1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87F6-F97E-4F44-BB81-53190979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20</cp:revision>
  <cp:lastPrinted>2017-12-21T02:52:00Z</cp:lastPrinted>
  <dcterms:created xsi:type="dcterms:W3CDTF">2015-03-16T14:01:00Z</dcterms:created>
  <dcterms:modified xsi:type="dcterms:W3CDTF">2023-10-30T10:27:00Z</dcterms:modified>
</cp:coreProperties>
</file>